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EE" w:rsidRPr="0032388E" w:rsidRDefault="005A27EE" w:rsidP="008E315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Curso Superior de Tecnologia em </w:t>
      </w:r>
      <w:r w:rsidRPr="0032388E">
        <w:rPr>
          <w:rFonts w:ascii="Calibri" w:hAnsi="Calibri"/>
          <w:b/>
        </w:rPr>
        <w:t>Análise e Desenvolvimento de Sistemas</w:t>
      </w:r>
    </w:p>
    <w:p w:rsidR="005A27EE" w:rsidRPr="0032388E" w:rsidRDefault="005A27EE" w:rsidP="005A27EE">
      <w:pPr>
        <w:spacing w:line="360" w:lineRule="auto"/>
        <w:jc w:val="both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3666"/>
      </w:tblGrid>
      <w:tr w:rsidR="005A27EE" w:rsidRPr="0032388E" w:rsidTr="008E3159">
        <w:trPr>
          <w:trHeight w:val="283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1º PERÍODO</w:t>
            </w:r>
          </w:p>
        </w:tc>
      </w:tr>
      <w:tr w:rsidR="005A27EE" w:rsidRPr="0032388E" w:rsidTr="008E3159">
        <w:trPr>
          <w:trHeight w:val="225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Carga Horária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Sistemas de Informação para Gestão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Governança de TI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Responsabilidade Social e Ética nos Negócios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Fundamentos em Segurança da Informação</w:t>
            </w: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 xml:space="preserve">Fundamentos em Gestão de Projetos 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Gestão de Processo</w:t>
            </w: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Carga Horária Total em horas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2º PERÍODO</w:t>
            </w:r>
          </w:p>
        </w:tc>
      </w:tr>
      <w:tr w:rsidR="005A27EE" w:rsidRPr="0032388E" w:rsidTr="008E3159">
        <w:trPr>
          <w:trHeight w:val="225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Carga Horária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Algoritmos e programação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Redes de computadores 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Arquitetura de Computadores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Desenvolvimento de Software Web I</w:t>
            </w: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Estrutura de dados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 xml:space="preserve">Segurança de sistemas da informação 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Projeto Integrador 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Carga Horária Total em horas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3º PERÍODO</w:t>
            </w:r>
          </w:p>
        </w:tc>
      </w:tr>
      <w:tr w:rsidR="005A27EE" w:rsidRPr="0032388E" w:rsidTr="008E3159">
        <w:trPr>
          <w:trHeight w:val="340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Carga Horária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Desenvolvimento de Software Web II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Banco de Dados 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Sistemas Operacionais 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Desenvolvimento de Software Web III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Banco de Dados II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Sistemas Operacionais II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Projeto Integrador II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Carga Horária Total em horas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  <w:hideMark/>
          </w:tcPr>
          <w:p w:rsidR="005A27EE" w:rsidRPr="0032388E" w:rsidRDefault="005A27EE" w:rsidP="00DB61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4º PERÍODO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</w:tcPr>
          <w:p w:rsidR="005A27EE" w:rsidRPr="0032388E" w:rsidRDefault="005A27EE" w:rsidP="005A2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5A27EE" w:rsidRPr="0032388E" w:rsidRDefault="005A27EE" w:rsidP="005A27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Carga Horária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5A27EE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Análise e Projeto de Software 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5A2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5A27EE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Engenharia de software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5A2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5A27EE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Interface e Experiência do Usuário (UI/UX)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5A2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5A27EE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Análise e Projeto de Software II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5A2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5A27EE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Arquitetura de software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5A2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5A27EE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Empreendedorismo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5A2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A27EE" w:rsidRPr="0032388E" w:rsidRDefault="005A27EE" w:rsidP="005A27EE">
            <w:pPr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color w:val="000000"/>
                <w:sz w:val="16"/>
                <w:szCs w:val="16"/>
              </w:rPr>
              <w:t>Projeto Integrador III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5A2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88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A27EE" w:rsidRPr="0032388E" w:rsidTr="008E3159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5A27EE" w:rsidRPr="0032388E" w:rsidRDefault="005A27EE" w:rsidP="005A27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Carga Horária Total em horas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5A27EE" w:rsidRPr="0032388E" w:rsidRDefault="005A27EE" w:rsidP="005A27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388E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</w:tr>
    </w:tbl>
    <w:p w:rsidR="005A27EE" w:rsidRPr="0032388E" w:rsidRDefault="005A27EE" w:rsidP="005A27EE"/>
    <w:p w:rsidR="0078489C" w:rsidRDefault="0078489C"/>
    <w:sectPr w:rsidR="00784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EE"/>
    <w:rsid w:val="005A27EE"/>
    <w:rsid w:val="0078489C"/>
    <w:rsid w:val="008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F784"/>
  <w15:chartTrackingRefBased/>
  <w15:docId w15:val="{C8CACE03-6B84-404E-88B3-CA47C57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Samia</dc:creator>
  <cp:keywords/>
  <dc:description/>
  <cp:lastModifiedBy>Fernanda Samia</cp:lastModifiedBy>
  <cp:revision>2</cp:revision>
  <dcterms:created xsi:type="dcterms:W3CDTF">2019-10-18T17:55:00Z</dcterms:created>
  <dcterms:modified xsi:type="dcterms:W3CDTF">2019-10-18T17:58:00Z</dcterms:modified>
</cp:coreProperties>
</file>