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8E" w:rsidRPr="00A7757C" w:rsidRDefault="0032388E" w:rsidP="00C543A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7757C">
        <w:rPr>
          <w:rFonts w:asciiTheme="minorHAnsi" w:hAnsiTheme="minorHAnsi" w:cstheme="minorHAnsi"/>
          <w:b/>
        </w:rPr>
        <w:t xml:space="preserve">Curso Superior de Tecnologia </w:t>
      </w:r>
      <w:r w:rsidR="00A7757C">
        <w:rPr>
          <w:rFonts w:asciiTheme="minorHAnsi" w:hAnsiTheme="minorHAnsi" w:cstheme="minorHAnsi"/>
          <w:b/>
        </w:rPr>
        <w:t>em Gastronomia</w:t>
      </w:r>
    </w:p>
    <w:p w:rsidR="0032388E" w:rsidRPr="0046571C" w:rsidRDefault="0032388E" w:rsidP="0032388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674"/>
      </w:tblGrid>
      <w:tr w:rsidR="0032388E" w:rsidRPr="00A7757C" w:rsidTr="00A7757C">
        <w:trPr>
          <w:trHeight w:val="283"/>
          <w:jc w:val="center"/>
        </w:trPr>
        <w:tc>
          <w:tcPr>
            <w:tcW w:w="7230" w:type="dxa"/>
            <w:gridSpan w:val="2"/>
            <w:shd w:val="clear" w:color="auto" w:fill="D9E2F3" w:themeFill="accent1" w:themeFillTint="33"/>
            <w:vAlign w:val="center"/>
            <w:hideMark/>
          </w:tcPr>
          <w:p w:rsidR="0032388E" w:rsidRPr="00A7757C" w:rsidRDefault="0032388E" w:rsidP="0012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1º PERÍODO</w:t>
            </w:r>
          </w:p>
        </w:tc>
      </w:tr>
      <w:tr w:rsidR="00EF4BA1" w:rsidRPr="00A7757C" w:rsidTr="00A7757C">
        <w:trPr>
          <w:trHeight w:val="194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:rsidR="00EF4BA1" w:rsidRPr="00A7757C" w:rsidRDefault="00EF4BA1" w:rsidP="00EF4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F4BA1" w:rsidRPr="00A7757C" w:rsidRDefault="00EF4BA1" w:rsidP="0012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noWrap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Projeto Integrador I</w:t>
            </w:r>
          </w:p>
        </w:tc>
        <w:tc>
          <w:tcPr>
            <w:tcW w:w="2674" w:type="dxa"/>
            <w:shd w:val="clear" w:color="auto" w:fill="auto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Habilidades Básicas em Cozinha </w:t>
            </w:r>
          </w:p>
        </w:tc>
        <w:tc>
          <w:tcPr>
            <w:tcW w:w="2674" w:type="dxa"/>
            <w:shd w:val="clear" w:color="auto" w:fill="auto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Administração Micro e Pequena Empresa</w:t>
            </w:r>
            <w:bookmarkStart w:id="0" w:name="_GoBack"/>
            <w:bookmarkEnd w:id="0"/>
          </w:p>
        </w:tc>
        <w:tc>
          <w:tcPr>
            <w:tcW w:w="2674" w:type="dxa"/>
            <w:shd w:val="clear" w:color="auto" w:fill="auto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noWrap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Gestão de Qualidade </w:t>
            </w:r>
          </w:p>
        </w:tc>
        <w:tc>
          <w:tcPr>
            <w:tcW w:w="2674" w:type="dxa"/>
            <w:shd w:val="clear" w:color="auto" w:fill="auto"/>
            <w:noWrap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Gastronomia Brasileira </w:t>
            </w:r>
          </w:p>
        </w:tc>
        <w:tc>
          <w:tcPr>
            <w:tcW w:w="2674" w:type="dxa"/>
            <w:shd w:val="clear" w:color="auto" w:fill="auto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Cozinha Contemporânea </w:t>
            </w:r>
          </w:p>
        </w:tc>
        <w:tc>
          <w:tcPr>
            <w:tcW w:w="2674" w:type="dxa"/>
            <w:shd w:val="clear" w:color="auto" w:fill="auto"/>
            <w:noWrap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hideMark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74" w:type="dxa"/>
            <w:shd w:val="clear" w:color="auto" w:fill="auto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  <w:tr w:rsidR="0032388E" w:rsidRPr="00A7757C" w:rsidTr="00A7757C">
        <w:trPr>
          <w:trHeight w:val="283"/>
          <w:jc w:val="center"/>
        </w:trPr>
        <w:tc>
          <w:tcPr>
            <w:tcW w:w="7230" w:type="dxa"/>
            <w:gridSpan w:val="2"/>
            <w:shd w:val="clear" w:color="auto" w:fill="D9E2F3" w:themeFill="accent1" w:themeFillTint="33"/>
            <w:vAlign w:val="center"/>
            <w:hideMark/>
          </w:tcPr>
          <w:p w:rsidR="0032388E" w:rsidRPr="00A7757C" w:rsidRDefault="0032388E" w:rsidP="0012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2º PERÍODO</w:t>
            </w:r>
          </w:p>
        </w:tc>
      </w:tr>
      <w:tr w:rsidR="00EF4BA1" w:rsidRPr="00A7757C" w:rsidTr="00A7757C">
        <w:trPr>
          <w:trHeight w:val="225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:rsidR="00EF4BA1" w:rsidRPr="00A7757C" w:rsidRDefault="00EF4BA1" w:rsidP="00EF4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F4BA1" w:rsidRPr="00A7757C" w:rsidRDefault="00EF4BA1" w:rsidP="0012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Projeto Integrador II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Empreendedorismo 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Microbiologia e Legislação de Alimentos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Gestão de Pessoas</w:t>
            </w:r>
          </w:p>
        </w:tc>
        <w:tc>
          <w:tcPr>
            <w:tcW w:w="2674" w:type="dxa"/>
            <w:shd w:val="clear" w:color="auto" w:fill="auto"/>
            <w:noWrap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Nutrição Básica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  <w:noWrap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Cozinha das Américas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7230" w:type="dxa"/>
            <w:gridSpan w:val="2"/>
            <w:shd w:val="clear" w:color="auto" w:fill="D9E2F3" w:themeFill="accent1" w:themeFillTint="33"/>
            <w:vAlign w:val="center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3º PERÍODO</w:t>
            </w:r>
          </w:p>
        </w:tc>
      </w:tr>
      <w:tr w:rsidR="00A7757C" w:rsidRPr="00A7757C" w:rsidTr="00A7757C">
        <w:trPr>
          <w:trHeight w:val="34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Projeto Integrador III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Cozinha Europeia  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Panificação 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Custos de Formação de Preços 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 xml:space="preserve">Cozinha Quente e Cozinha Fria 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Estágio Supervisionado I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rPr>
          <w:trHeight w:val="283"/>
          <w:jc w:val="center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7230" w:type="dxa"/>
            <w:gridSpan w:val="2"/>
            <w:shd w:val="clear" w:color="auto" w:fill="D9E2F3" w:themeFill="accent1" w:themeFillTint="33"/>
            <w:vAlign w:val="center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4º PERÍODO</w:t>
            </w:r>
          </w:p>
        </w:tc>
      </w:tr>
      <w:tr w:rsidR="00A7757C" w:rsidRPr="00A7757C" w:rsidTr="00A7757C">
        <w:tblPrEx>
          <w:jc w:val="left"/>
        </w:tblPrEx>
        <w:trPr>
          <w:trHeight w:val="225"/>
        </w:trPr>
        <w:tc>
          <w:tcPr>
            <w:tcW w:w="4556" w:type="dxa"/>
            <w:shd w:val="clear" w:color="auto" w:fill="auto"/>
            <w:vAlign w:val="center"/>
            <w:hideMark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57C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Projeto Integrador IV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Bebidas e Harmonizações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Confeitaria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Cozinha da Ásia, África e Oceania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Marketing para a Gastronomia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Estágio Supervisionado</w:t>
            </w:r>
          </w:p>
        </w:tc>
        <w:tc>
          <w:tcPr>
            <w:tcW w:w="2674" w:type="dxa"/>
            <w:shd w:val="clear" w:color="auto" w:fill="auto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7757C" w:rsidRPr="00A7757C" w:rsidTr="00A7757C">
        <w:tblPrEx>
          <w:jc w:val="left"/>
        </w:tblPrEx>
        <w:trPr>
          <w:trHeight w:val="283"/>
        </w:trPr>
        <w:tc>
          <w:tcPr>
            <w:tcW w:w="4556" w:type="dxa"/>
            <w:shd w:val="clear" w:color="auto" w:fill="auto"/>
            <w:vAlign w:val="bottom"/>
          </w:tcPr>
          <w:p w:rsidR="00A7757C" w:rsidRPr="00A7757C" w:rsidRDefault="00A7757C" w:rsidP="00A7757C">
            <w:pPr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A7757C" w:rsidRPr="00A7757C" w:rsidRDefault="00A7757C" w:rsidP="00A7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7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</w:tbl>
    <w:p w:rsidR="0032388E" w:rsidRDefault="0032388E" w:rsidP="0032388E"/>
    <w:p w:rsidR="0032388E" w:rsidRDefault="0032388E" w:rsidP="0032388E"/>
    <w:p w:rsidR="0032388E" w:rsidRDefault="0032388E"/>
    <w:p w:rsidR="0032388E" w:rsidRDefault="0032388E"/>
    <w:p w:rsidR="0032388E" w:rsidRDefault="0032388E"/>
    <w:p w:rsidR="0032388E" w:rsidRDefault="0032388E"/>
    <w:sectPr w:rsidR="0032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E"/>
    <w:rsid w:val="00216AD5"/>
    <w:rsid w:val="0032388E"/>
    <w:rsid w:val="007C40FD"/>
    <w:rsid w:val="00A7757C"/>
    <w:rsid w:val="00C543A6"/>
    <w:rsid w:val="00D27AF9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C1FB"/>
  <w15:chartTrackingRefBased/>
  <w15:docId w15:val="{3E7D196F-00F1-4F35-BB65-5889B8E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Vicente Pereira</dc:creator>
  <cp:keywords/>
  <dc:description/>
  <cp:lastModifiedBy>Fernanda Samia</cp:lastModifiedBy>
  <cp:revision>2</cp:revision>
  <dcterms:created xsi:type="dcterms:W3CDTF">2019-10-18T18:03:00Z</dcterms:created>
  <dcterms:modified xsi:type="dcterms:W3CDTF">2019-10-18T18:03:00Z</dcterms:modified>
</cp:coreProperties>
</file>