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14" w:rsidRPr="000F4A37" w:rsidRDefault="002822B5" w:rsidP="000F4A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F4A37">
        <w:rPr>
          <w:rFonts w:ascii="Arial" w:hAnsi="Arial" w:cs="Arial"/>
          <w:b/>
          <w:sz w:val="28"/>
          <w:szCs w:val="28"/>
        </w:rPr>
        <w:t>Administração/Gestão Comercial</w:t>
      </w:r>
    </w:p>
    <w:tbl>
      <w:tblPr>
        <w:tblStyle w:val="Tabelacomgrade"/>
        <w:tblpPr w:leftFromText="141" w:rightFromText="141" w:horzAnchor="margin" w:tblpY="510"/>
        <w:tblW w:w="0" w:type="auto"/>
        <w:tblLook w:val="04A0" w:firstRow="1" w:lastRow="0" w:firstColumn="1" w:lastColumn="0" w:noHBand="0" w:noVBand="1"/>
      </w:tblPr>
      <w:tblGrid>
        <w:gridCol w:w="2518"/>
        <w:gridCol w:w="8173"/>
        <w:gridCol w:w="3303"/>
      </w:tblGrid>
      <w:tr w:rsidR="00123914" w:rsidTr="00EB2829">
        <w:trPr>
          <w:trHeight w:val="256"/>
        </w:trPr>
        <w:tc>
          <w:tcPr>
            <w:tcW w:w="2518" w:type="dxa"/>
            <w:shd w:val="clear" w:color="auto" w:fill="A6A6A6" w:themeFill="background1" w:themeFillShade="A6"/>
          </w:tcPr>
          <w:p w:rsidR="00123914" w:rsidRPr="006217A9" w:rsidRDefault="00123914" w:rsidP="00DC59D2">
            <w:pPr>
              <w:jc w:val="center"/>
              <w:rPr>
                <w:rFonts w:ascii="Arial" w:hAnsi="Arial" w:cs="Arial"/>
                <w:b/>
              </w:rPr>
            </w:pPr>
            <w:r w:rsidRPr="006217A9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8173" w:type="dxa"/>
            <w:shd w:val="clear" w:color="auto" w:fill="A6A6A6" w:themeFill="background1" w:themeFillShade="A6"/>
          </w:tcPr>
          <w:p w:rsidR="00123914" w:rsidRPr="006217A9" w:rsidRDefault="00123914" w:rsidP="00DC59D2">
            <w:pPr>
              <w:jc w:val="center"/>
              <w:rPr>
                <w:rFonts w:ascii="Arial" w:hAnsi="Arial" w:cs="Arial"/>
                <w:b/>
              </w:rPr>
            </w:pPr>
            <w:r w:rsidRPr="006217A9">
              <w:rPr>
                <w:rFonts w:ascii="Arial" w:hAnsi="Arial" w:cs="Arial"/>
                <w:b/>
              </w:rPr>
              <w:t>Endereço</w:t>
            </w:r>
          </w:p>
        </w:tc>
        <w:tc>
          <w:tcPr>
            <w:tcW w:w="3303" w:type="dxa"/>
            <w:shd w:val="clear" w:color="auto" w:fill="A6A6A6" w:themeFill="background1" w:themeFillShade="A6"/>
          </w:tcPr>
          <w:p w:rsidR="00123914" w:rsidRPr="006217A9" w:rsidRDefault="00123914" w:rsidP="00DC59D2">
            <w:pPr>
              <w:jc w:val="center"/>
              <w:rPr>
                <w:rFonts w:ascii="Arial" w:hAnsi="Arial" w:cs="Arial"/>
                <w:b/>
              </w:rPr>
            </w:pPr>
            <w:r w:rsidRPr="006217A9">
              <w:rPr>
                <w:rFonts w:ascii="Arial" w:hAnsi="Arial" w:cs="Arial"/>
                <w:b/>
              </w:rPr>
              <w:t>Acesso</w:t>
            </w:r>
          </w:p>
        </w:tc>
      </w:tr>
      <w:tr w:rsidR="00123914" w:rsidTr="00EB2829">
        <w:trPr>
          <w:trHeight w:val="256"/>
        </w:trPr>
        <w:tc>
          <w:tcPr>
            <w:tcW w:w="2518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Rev. Eletrônica de Administração</w:t>
            </w:r>
          </w:p>
        </w:tc>
        <w:tc>
          <w:tcPr>
            <w:tcW w:w="8173" w:type="dxa"/>
          </w:tcPr>
          <w:p w:rsidR="00123914" w:rsidRPr="003524A5" w:rsidRDefault="00EA2DF4" w:rsidP="00DC59D2">
            <w:pPr>
              <w:rPr>
                <w:rFonts w:ascii="Times New Roman" w:hAnsi="Times New Roman" w:cs="Times New Roman"/>
              </w:rPr>
            </w:pPr>
            <w:hyperlink r:id="rId4" w:history="1">
              <w:r w:rsidR="00123914"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http://www.seer.ufrgs.br/read/</w:t>
              </w:r>
            </w:hyperlink>
            <w:r w:rsidR="00123914" w:rsidRPr="003524A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03" w:type="dxa"/>
          </w:tcPr>
          <w:p w:rsidR="00123914" w:rsidRDefault="00EB2829" w:rsidP="00DC5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biblioteca29</w:t>
            </w:r>
          </w:p>
          <w:p w:rsidR="00EB2829" w:rsidRPr="003524A5" w:rsidRDefault="00EB2829" w:rsidP="00DC5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Senha: biblioteca29</w:t>
            </w:r>
          </w:p>
        </w:tc>
      </w:tr>
      <w:tr w:rsidR="00123914" w:rsidTr="00EB2829">
        <w:trPr>
          <w:trHeight w:val="241"/>
        </w:trPr>
        <w:tc>
          <w:tcPr>
            <w:tcW w:w="2518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RAUSP –Revista de Administração</w:t>
            </w:r>
          </w:p>
        </w:tc>
        <w:tc>
          <w:tcPr>
            <w:tcW w:w="8173" w:type="dxa"/>
          </w:tcPr>
          <w:p w:rsidR="00123914" w:rsidRPr="003524A5" w:rsidRDefault="00EA2DF4" w:rsidP="00DC59D2">
            <w:pPr>
              <w:rPr>
                <w:rFonts w:ascii="Times New Roman" w:hAnsi="Times New Roman" w:cs="Times New Roman"/>
              </w:rPr>
            </w:pPr>
            <w:hyperlink r:id="rId5" w:history="1">
              <w:r w:rsidR="00123914"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http://www.rausp.usp.br</w:t>
              </w:r>
            </w:hyperlink>
          </w:p>
        </w:tc>
        <w:tc>
          <w:tcPr>
            <w:tcW w:w="3303" w:type="dxa"/>
          </w:tcPr>
          <w:p w:rsidR="00123914" w:rsidRDefault="00EB2829" w:rsidP="00DC5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770E9A">
                <w:rPr>
                  <w:rStyle w:val="Hyperlink"/>
                  <w:rFonts w:ascii="Times New Roman" w:hAnsi="Times New Roman" w:cs="Times New Roman"/>
                </w:rPr>
                <w:t>biblioteca@unilavras.edu.br</w:t>
              </w:r>
            </w:hyperlink>
          </w:p>
          <w:p w:rsidR="00EB2829" w:rsidRPr="003524A5" w:rsidRDefault="00EB2829" w:rsidP="00DC5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Senha: 12345678</w:t>
            </w:r>
          </w:p>
        </w:tc>
      </w:tr>
      <w:tr w:rsidR="00123914" w:rsidTr="00EB2829">
        <w:trPr>
          <w:trHeight w:val="511"/>
        </w:trPr>
        <w:tc>
          <w:tcPr>
            <w:tcW w:w="2518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Gestão &amp; Regionalidade</w:t>
            </w:r>
          </w:p>
        </w:tc>
        <w:tc>
          <w:tcPr>
            <w:tcW w:w="8173" w:type="dxa"/>
          </w:tcPr>
          <w:p w:rsidR="00123914" w:rsidRPr="003524A5" w:rsidRDefault="00EA2DF4" w:rsidP="00DC59D2">
            <w:pPr>
              <w:rPr>
                <w:rFonts w:ascii="Times New Roman" w:hAnsi="Times New Roman" w:cs="Times New Roman"/>
              </w:rPr>
            </w:pPr>
            <w:hyperlink r:id="rId7" w:history="1">
              <w:r w:rsidR="00123914"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http://seer.uscs.edu.br/index.php/revista_gestao/issue/archive</w:t>
              </w:r>
            </w:hyperlink>
          </w:p>
        </w:tc>
        <w:tc>
          <w:tcPr>
            <w:tcW w:w="3303" w:type="dxa"/>
          </w:tcPr>
          <w:p w:rsidR="00123914" w:rsidRDefault="00EB2829" w:rsidP="00DC59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unilavras</w:t>
            </w:r>
          </w:p>
          <w:p w:rsidR="00EB2829" w:rsidRPr="003524A5" w:rsidRDefault="00EB2829" w:rsidP="00DC5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123914" w:rsidTr="00EB2829">
        <w:trPr>
          <w:trHeight w:val="1774"/>
        </w:trPr>
        <w:tc>
          <w:tcPr>
            <w:tcW w:w="2518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HSM Management</w:t>
            </w:r>
          </w:p>
        </w:tc>
        <w:tc>
          <w:tcPr>
            <w:tcW w:w="8173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http://hsmeducacaoexecutiva.com.br/</w:t>
            </w:r>
          </w:p>
        </w:tc>
        <w:tc>
          <w:tcPr>
            <w:tcW w:w="3303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 xml:space="preserve">PUBLISHING-HSM MANAGEMENT, clique em “SAIBA MAIS” na edição desejada. Clique no link do assinante. Usuário: </w:t>
            </w:r>
            <w:hyperlink r:id="rId8" w:history="1">
              <w:r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francinaracosta3@hotmail.com</w:t>
              </w:r>
            </w:hyperlink>
            <w:r w:rsidRPr="003524A5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3524A5">
              <w:rPr>
                <w:rFonts w:ascii="Times New Roman" w:hAnsi="Times New Roman" w:cs="Times New Roman"/>
              </w:rPr>
              <w:t>Senha: 12345678</w:t>
            </w:r>
          </w:p>
        </w:tc>
      </w:tr>
      <w:tr w:rsidR="00123914" w:rsidTr="00EB2829">
        <w:trPr>
          <w:trHeight w:val="496"/>
        </w:trPr>
        <w:tc>
          <w:tcPr>
            <w:tcW w:w="2518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 xml:space="preserve">Harvard Business </w:t>
            </w:r>
            <w:proofErr w:type="spellStart"/>
            <w:r w:rsidRPr="003524A5">
              <w:rPr>
                <w:rFonts w:ascii="Times New Roman" w:hAnsi="Times New Roman" w:cs="Times New Roman"/>
              </w:rPr>
              <w:t>Review</w:t>
            </w:r>
            <w:proofErr w:type="spellEnd"/>
          </w:p>
        </w:tc>
        <w:tc>
          <w:tcPr>
            <w:tcW w:w="8173" w:type="dxa"/>
          </w:tcPr>
          <w:p w:rsidR="00123914" w:rsidRPr="003524A5" w:rsidRDefault="00EA2DF4" w:rsidP="00DC59D2">
            <w:pPr>
              <w:rPr>
                <w:rFonts w:ascii="Times New Roman" w:hAnsi="Times New Roman" w:cs="Times New Roman"/>
              </w:rPr>
            </w:pPr>
            <w:hyperlink r:id="rId9" w:history="1">
              <w:r w:rsidR="00123914"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www.hbrbr.com.br</w:t>
              </w:r>
            </w:hyperlink>
          </w:p>
        </w:tc>
        <w:tc>
          <w:tcPr>
            <w:tcW w:w="3303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 xml:space="preserve">Usuário: </w:t>
            </w:r>
            <w:hyperlink r:id="rId10" w:history="1">
              <w:proofErr w:type="spellStart"/>
              <w:r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milaunilavras</w:t>
              </w:r>
              <w:proofErr w:type="spellEnd"/>
              <w:r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@ gmail.com</w:t>
              </w:r>
            </w:hyperlink>
            <w:r w:rsidRPr="003524A5">
              <w:rPr>
                <w:rStyle w:val="Hyperlink"/>
                <w:rFonts w:ascii="Times New Roman" w:hAnsi="Times New Roman" w:cs="Times New Roman"/>
                <w:color w:val="auto"/>
              </w:rPr>
              <w:t xml:space="preserve">; </w:t>
            </w:r>
            <w:r w:rsidRPr="003524A5">
              <w:rPr>
                <w:rFonts w:ascii="Times New Roman" w:hAnsi="Times New Roman" w:cs="Times New Roman"/>
              </w:rPr>
              <w:t>Senha: 314885</w:t>
            </w:r>
          </w:p>
        </w:tc>
      </w:tr>
      <w:tr w:rsidR="00123914" w:rsidTr="00EB2829">
        <w:trPr>
          <w:trHeight w:val="511"/>
        </w:trPr>
        <w:tc>
          <w:tcPr>
            <w:tcW w:w="2518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proofErr w:type="spellStart"/>
            <w:r w:rsidRPr="003524A5">
              <w:rPr>
                <w:rFonts w:ascii="Times New Roman" w:hAnsi="Times New Roman" w:cs="Times New Roman"/>
              </w:rPr>
              <w:t>Banas</w:t>
            </w:r>
            <w:proofErr w:type="spellEnd"/>
            <w:r w:rsidRPr="003524A5">
              <w:rPr>
                <w:rFonts w:ascii="Times New Roman" w:hAnsi="Times New Roman" w:cs="Times New Roman"/>
              </w:rPr>
              <w:t xml:space="preserve"> Qu</w:t>
            </w:r>
            <w:r w:rsidR="00913522" w:rsidRPr="003524A5">
              <w:rPr>
                <w:rFonts w:ascii="Times New Roman" w:hAnsi="Times New Roman" w:cs="Times New Roman"/>
              </w:rPr>
              <w:t>a</w:t>
            </w:r>
            <w:r w:rsidRPr="003524A5">
              <w:rPr>
                <w:rFonts w:ascii="Times New Roman" w:hAnsi="Times New Roman" w:cs="Times New Roman"/>
              </w:rPr>
              <w:t>lidade</w:t>
            </w:r>
          </w:p>
        </w:tc>
        <w:tc>
          <w:tcPr>
            <w:tcW w:w="8173" w:type="dxa"/>
          </w:tcPr>
          <w:p w:rsidR="00123914" w:rsidRPr="003524A5" w:rsidRDefault="004B59CA" w:rsidP="00DC59D2">
            <w:pPr>
              <w:rPr>
                <w:rFonts w:ascii="Times New Roman" w:hAnsi="Times New Roman" w:cs="Times New Roman"/>
              </w:rPr>
            </w:pPr>
            <w:hyperlink r:id="rId11" w:history="1">
              <w:r w:rsidR="00123914"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www.banasqualidade.com.br</w:t>
              </w:r>
            </w:hyperlink>
          </w:p>
        </w:tc>
        <w:tc>
          <w:tcPr>
            <w:tcW w:w="3303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Nome:biblioteca@unilavras.edu.br</w:t>
            </w:r>
          </w:p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Senha: 8104</w:t>
            </w:r>
          </w:p>
        </w:tc>
      </w:tr>
      <w:tr w:rsidR="00EB2829" w:rsidTr="00EB2829">
        <w:trPr>
          <w:trHeight w:val="285"/>
        </w:trPr>
        <w:tc>
          <w:tcPr>
            <w:tcW w:w="2518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Eletrônica de Gestão Organizacional</w:t>
            </w:r>
          </w:p>
        </w:tc>
        <w:tc>
          <w:tcPr>
            <w:tcW w:w="8173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http://www.revista.ufpe.br/gestaoorg/index.php/gestao</w:t>
            </w:r>
          </w:p>
        </w:tc>
        <w:tc>
          <w:tcPr>
            <w:tcW w:w="3303" w:type="dxa"/>
          </w:tcPr>
          <w:p w:rsidR="00EB2829" w:rsidRDefault="00EB2829" w:rsidP="00EB28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biblioteca29</w:t>
            </w:r>
          </w:p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Senha: biblioteca29</w:t>
            </w:r>
          </w:p>
        </w:tc>
      </w:tr>
      <w:tr w:rsidR="00EB2829" w:rsidTr="00EB2829">
        <w:trPr>
          <w:trHeight w:val="285"/>
        </w:trPr>
        <w:tc>
          <w:tcPr>
            <w:tcW w:w="2518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Gestão e Sociedade</w:t>
            </w:r>
          </w:p>
        </w:tc>
        <w:tc>
          <w:tcPr>
            <w:tcW w:w="8173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http://www.gestaoesociedade.org/gestaoesociedade</w:t>
            </w:r>
          </w:p>
        </w:tc>
        <w:tc>
          <w:tcPr>
            <w:tcW w:w="3303" w:type="dxa"/>
          </w:tcPr>
          <w:p w:rsidR="00EB2829" w:rsidRDefault="00EB2829" w:rsidP="00EB28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unilavras</w:t>
            </w:r>
            <w:r>
              <w:rPr>
                <w:rFonts w:ascii="Times New Roman" w:hAnsi="Times New Roman" w:cs="Times New Roman"/>
              </w:rPr>
              <w:t>29</w:t>
            </w:r>
          </w:p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Senha: unilavras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EB2829" w:rsidTr="00EB2829">
        <w:trPr>
          <w:trHeight w:val="285"/>
        </w:trPr>
        <w:tc>
          <w:tcPr>
            <w:tcW w:w="2518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Indicadores Econômicos FEE</w:t>
            </w:r>
          </w:p>
        </w:tc>
        <w:tc>
          <w:tcPr>
            <w:tcW w:w="8173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http://revistas.fee.tche.br/index.php/indicadores</w:t>
            </w:r>
          </w:p>
        </w:tc>
        <w:tc>
          <w:tcPr>
            <w:tcW w:w="3303" w:type="dxa"/>
          </w:tcPr>
          <w:p w:rsidR="00EA2DF4" w:rsidRDefault="00EA2DF4" w:rsidP="00EA2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biblioteca29</w:t>
            </w:r>
          </w:p>
          <w:p w:rsidR="00EB2829" w:rsidRPr="003524A5" w:rsidRDefault="00EA2DF4" w:rsidP="00EA2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Senha: biblioteca29</w:t>
            </w:r>
          </w:p>
        </w:tc>
      </w:tr>
      <w:tr w:rsidR="00EB2829" w:rsidTr="00EB2829">
        <w:trPr>
          <w:trHeight w:val="285"/>
        </w:trPr>
        <w:tc>
          <w:tcPr>
            <w:tcW w:w="2518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Organizações Rurais &amp; Agroindustriais</w:t>
            </w:r>
          </w:p>
        </w:tc>
        <w:tc>
          <w:tcPr>
            <w:tcW w:w="8173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http://200.131.250.22/revistadae/index.php/ora/index</w:t>
            </w:r>
          </w:p>
        </w:tc>
        <w:tc>
          <w:tcPr>
            <w:tcW w:w="3303" w:type="dxa"/>
          </w:tcPr>
          <w:p w:rsidR="00EA2DF4" w:rsidRDefault="00EA2DF4" w:rsidP="00EA2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biblioteca29</w:t>
            </w:r>
          </w:p>
          <w:p w:rsidR="00EB2829" w:rsidRPr="003524A5" w:rsidRDefault="00EA2DF4" w:rsidP="00EA2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Senha: biblioteca29</w:t>
            </w:r>
          </w:p>
        </w:tc>
      </w:tr>
      <w:tr w:rsidR="00EB2829" w:rsidTr="00EB2829">
        <w:trPr>
          <w:trHeight w:val="285"/>
        </w:trPr>
        <w:tc>
          <w:tcPr>
            <w:tcW w:w="2518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Planejamento e Políticas Públicas</w:t>
            </w:r>
          </w:p>
        </w:tc>
        <w:tc>
          <w:tcPr>
            <w:tcW w:w="8173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http://www.ipea.gov.br/ppp/index.php/PPP/index</w:t>
            </w:r>
          </w:p>
        </w:tc>
        <w:tc>
          <w:tcPr>
            <w:tcW w:w="3303" w:type="dxa"/>
          </w:tcPr>
          <w:p w:rsidR="00EA2DF4" w:rsidRDefault="00EA2DF4" w:rsidP="00EA2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biblioteca29</w:t>
            </w:r>
          </w:p>
          <w:p w:rsidR="00EB2829" w:rsidRPr="003524A5" w:rsidRDefault="00EA2DF4" w:rsidP="00EA2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Senha: biblioteca29</w:t>
            </w:r>
          </w:p>
        </w:tc>
      </w:tr>
      <w:tr w:rsidR="00EB2829" w:rsidTr="00EB2829">
        <w:trPr>
          <w:trHeight w:val="285"/>
        </w:trPr>
        <w:tc>
          <w:tcPr>
            <w:tcW w:w="2518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lastRenderedPageBreak/>
              <w:t>Revista Brasileira de Inovação</w:t>
            </w:r>
          </w:p>
        </w:tc>
        <w:tc>
          <w:tcPr>
            <w:tcW w:w="8173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http://www.ige.unicamp.br/ojs/index.php/rbi</w:t>
            </w:r>
          </w:p>
        </w:tc>
        <w:tc>
          <w:tcPr>
            <w:tcW w:w="3303" w:type="dxa"/>
          </w:tcPr>
          <w:p w:rsidR="00EA2DF4" w:rsidRDefault="00EA2DF4" w:rsidP="00EA2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biblioteca29</w:t>
            </w:r>
          </w:p>
          <w:p w:rsidR="00EB2829" w:rsidRPr="003524A5" w:rsidRDefault="00EA2DF4" w:rsidP="00EA2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Senha: biblioteca29</w:t>
            </w:r>
          </w:p>
        </w:tc>
      </w:tr>
      <w:tr w:rsidR="00EB2829" w:rsidTr="00EB2829">
        <w:trPr>
          <w:trHeight w:val="285"/>
        </w:trPr>
        <w:tc>
          <w:tcPr>
            <w:tcW w:w="2518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Brasileira de Gestão e Desenvolvimento Regional</w:t>
            </w:r>
          </w:p>
        </w:tc>
        <w:tc>
          <w:tcPr>
            <w:tcW w:w="8173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http://www.rbgdr.net/revista/index.php/rbgdr</w:t>
            </w:r>
          </w:p>
        </w:tc>
        <w:tc>
          <w:tcPr>
            <w:tcW w:w="3303" w:type="dxa"/>
          </w:tcPr>
          <w:p w:rsidR="00EA2DF4" w:rsidRDefault="00EA2DF4" w:rsidP="00EA2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biblioteca29</w:t>
            </w:r>
          </w:p>
          <w:p w:rsidR="00EB2829" w:rsidRPr="003524A5" w:rsidRDefault="00EA2DF4" w:rsidP="00EA2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Senha: biblioteca29</w:t>
            </w:r>
          </w:p>
        </w:tc>
      </w:tr>
      <w:tr w:rsidR="00EB2829" w:rsidTr="00EB2829">
        <w:trPr>
          <w:trHeight w:val="285"/>
        </w:trPr>
        <w:tc>
          <w:tcPr>
            <w:tcW w:w="2518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Eletrônica de Estratégia &amp; Negócios</w:t>
            </w:r>
          </w:p>
        </w:tc>
        <w:tc>
          <w:tcPr>
            <w:tcW w:w="8173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http://portaldeperiodicos.unisul.br/index.php/EeN</w:t>
            </w:r>
          </w:p>
        </w:tc>
        <w:tc>
          <w:tcPr>
            <w:tcW w:w="3303" w:type="dxa"/>
          </w:tcPr>
          <w:p w:rsidR="00EA2DF4" w:rsidRDefault="00EA2DF4" w:rsidP="00EA2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biblioteca29</w:t>
            </w:r>
          </w:p>
          <w:p w:rsidR="00EB2829" w:rsidRPr="003524A5" w:rsidRDefault="00EA2DF4" w:rsidP="00EA2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Senha: biblioteca29</w:t>
            </w:r>
          </w:p>
        </w:tc>
      </w:tr>
      <w:tr w:rsidR="00EB2829" w:rsidTr="00EB2829">
        <w:trPr>
          <w:trHeight w:val="285"/>
        </w:trPr>
        <w:tc>
          <w:tcPr>
            <w:tcW w:w="2518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 xml:space="preserve">Revista de Gestão USP - </w:t>
            </w:r>
          </w:p>
        </w:tc>
        <w:tc>
          <w:tcPr>
            <w:tcW w:w="8173" w:type="dxa"/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http://www.regeusp.com.br/</w:t>
            </w:r>
          </w:p>
        </w:tc>
        <w:tc>
          <w:tcPr>
            <w:tcW w:w="3303" w:type="dxa"/>
          </w:tcPr>
          <w:p w:rsidR="00EB2829" w:rsidRPr="003524A5" w:rsidRDefault="00EA2DF4" w:rsidP="00EB2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Acesso Livre</w:t>
            </w:r>
          </w:p>
        </w:tc>
      </w:tr>
      <w:tr w:rsidR="00EB2829" w:rsidTr="00EB2829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Contexto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http://www.seer.ufrgs.br/index.php/ConTexto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4" w:rsidRDefault="00EA2DF4" w:rsidP="00EA2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biblioteca29</w:t>
            </w:r>
          </w:p>
          <w:p w:rsidR="00EB2829" w:rsidRPr="003524A5" w:rsidRDefault="00EA2DF4" w:rsidP="00EA2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Senha: biblioteca29</w:t>
            </w:r>
          </w:p>
        </w:tc>
      </w:tr>
      <w:tr w:rsidR="00EB2829" w:rsidTr="00EB2829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Contabilidade &amp; Controladoria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http://ojs.c3sl.ufpr.br/ojs2/index.php/rcc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4" w:rsidRDefault="00EA2DF4" w:rsidP="00EA2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biblioteca29</w:t>
            </w:r>
          </w:p>
          <w:p w:rsidR="00EB2829" w:rsidRPr="003524A5" w:rsidRDefault="00EA2DF4" w:rsidP="00EA2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Senha: biblioteca29</w:t>
            </w:r>
          </w:p>
        </w:tc>
      </w:tr>
      <w:tr w:rsidR="00EB2829" w:rsidTr="00EB2829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de Contabilidade da UFBA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http://www.portalseer.ufba.br/index.php/rcontabilidade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4" w:rsidRDefault="00EA2DF4" w:rsidP="00EA2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biblioteca29</w:t>
            </w:r>
          </w:p>
          <w:p w:rsidR="00EB2829" w:rsidRPr="003524A5" w:rsidRDefault="00EA2DF4" w:rsidP="00EA2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Senha: biblioteca29</w:t>
            </w:r>
          </w:p>
        </w:tc>
      </w:tr>
      <w:tr w:rsidR="00EB2829" w:rsidTr="00EB2829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de Educação e Pesquisa em Contabilidade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http://www.repec.org.br/index.php/repec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4" w:rsidRDefault="00EA2DF4" w:rsidP="00EA2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biblioteca29</w:t>
            </w:r>
          </w:p>
          <w:p w:rsidR="00EB2829" w:rsidRPr="003524A5" w:rsidRDefault="00EA2DF4" w:rsidP="00EA2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Senha: biblioteca29</w:t>
            </w:r>
          </w:p>
        </w:tc>
      </w:tr>
      <w:tr w:rsidR="00EB2829" w:rsidTr="00EB2829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Universo Contábil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29" w:rsidRPr="003524A5" w:rsidRDefault="00EB2829" w:rsidP="00EB2829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http://proxy.furb.br/ojs/index.php/universocontabil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4" w:rsidRDefault="00EA2DF4" w:rsidP="00EA2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biblioteca29</w:t>
            </w:r>
          </w:p>
          <w:p w:rsidR="00EB2829" w:rsidRPr="003524A5" w:rsidRDefault="00EA2DF4" w:rsidP="00EA2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Senha: biblioteca29</w:t>
            </w:r>
            <w:bookmarkStart w:id="0" w:name="_GoBack"/>
            <w:bookmarkEnd w:id="0"/>
          </w:p>
        </w:tc>
      </w:tr>
      <w:tr w:rsidR="00EB2829" w:rsidTr="00EB2829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829" w:rsidRDefault="00EB2829" w:rsidP="00EB2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829" w:rsidRDefault="00EB2829" w:rsidP="00EB2829"/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829" w:rsidRDefault="00EB2829" w:rsidP="00EB2829">
            <w:pPr>
              <w:rPr>
                <w:rFonts w:ascii="Times New Roman" w:hAnsi="Times New Roman" w:cs="Times New Roman"/>
              </w:rPr>
            </w:pPr>
          </w:p>
        </w:tc>
      </w:tr>
      <w:tr w:rsidR="00EB2829" w:rsidTr="00EB2829">
        <w:trPr>
          <w:trHeight w:val="28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B2829" w:rsidRDefault="00EB2829" w:rsidP="00EB2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nil"/>
              <w:right w:val="nil"/>
            </w:tcBorders>
          </w:tcPr>
          <w:p w:rsidR="00EB2829" w:rsidRDefault="00EB2829" w:rsidP="00EB2829"/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EB2829" w:rsidRDefault="00EB2829" w:rsidP="00EB2829">
            <w:pPr>
              <w:rPr>
                <w:rFonts w:ascii="Times New Roman" w:hAnsi="Times New Roman" w:cs="Times New Roman"/>
              </w:rPr>
            </w:pPr>
          </w:p>
        </w:tc>
      </w:tr>
    </w:tbl>
    <w:p w:rsidR="00123914" w:rsidRDefault="00123914" w:rsidP="00123914">
      <w:pPr>
        <w:jc w:val="center"/>
        <w:rPr>
          <w:rFonts w:ascii="Arial" w:hAnsi="Arial" w:cs="Arial"/>
          <w:b/>
        </w:rPr>
      </w:pPr>
    </w:p>
    <w:p w:rsidR="00463BD3" w:rsidRPr="00625461" w:rsidRDefault="00463BD3" w:rsidP="00123914">
      <w:pPr>
        <w:jc w:val="center"/>
        <w:rPr>
          <w:rFonts w:ascii="Arial" w:hAnsi="Arial" w:cs="Arial"/>
          <w:b/>
        </w:rPr>
      </w:pPr>
    </w:p>
    <w:sectPr w:rsidR="00463BD3" w:rsidRPr="00625461" w:rsidSect="006217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A9"/>
    <w:rsid w:val="000F4A37"/>
    <w:rsid w:val="00123914"/>
    <w:rsid w:val="002636B9"/>
    <w:rsid w:val="002822B5"/>
    <w:rsid w:val="002F6683"/>
    <w:rsid w:val="00342A94"/>
    <w:rsid w:val="003524A5"/>
    <w:rsid w:val="003A482B"/>
    <w:rsid w:val="003A7CD5"/>
    <w:rsid w:val="00431938"/>
    <w:rsid w:val="00463BD3"/>
    <w:rsid w:val="004A019E"/>
    <w:rsid w:val="004B59CA"/>
    <w:rsid w:val="00502899"/>
    <w:rsid w:val="00526FD9"/>
    <w:rsid w:val="00601E09"/>
    <w:rsid w:val="006217A9"/>
    <w:rsid w:val="00625461"/>
    <w:rsid w:val="00642C86"/>
    <w:rsid w:val="00852771"/>
    <w:rsid w:val="00913522"/>
    <w:rsid w:val="009A537E"/>
    <w:rsid w:val="00A15A2E"/>
    <w:rsid w:val="00AA756B"/>
    <w:rsid w:val="00B518DB"/>
    <w:rsid w:val="00C74354"/>
    <w:rsid w:val="00CE77E6"/>
    <w:rsid w:val="00D300C0"/>
    <w:rsid w:val="00E13505"/>
    <w:rsid w:val="00E508EC"/>
    <w:rsid w:val="00E86724"/>
    <w:rsid w:val="00EA2DF4"/>
    <w:rsid w:val="00EB2829"/>
    <w:rsid w:val="00F8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CC3A"/>
  <w15:docId w15:val="{2C7EA1F3-FE1E-4286-BBE2-1753D208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217A9"/>
    <w:rPr>
      <w:color w:val="410082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naracosta3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eer.uscs.edu.br/index.php/revista_gestao/issue/archiv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ca@unilavras.edu.br" TargetMode="External"/><Relationship Id="rId11" Type="http://schemas.openxmlformats.org/officeDocument/2006/relationships/hyperlink" Target="http://www.banasqualidade.com.br/" TargetMode="External"/><Relationship Id="rId5" Type="http://schemas.openxmlformats.org/officeDocument/2006/relationships/hyperlink" Target="http://www.fae.br/" TargetMode="External"/><Relationship Id="rId10" Type="http://schemas.openxmlformats.org/officeDocument/2006/relationships/hyperlink" Target="mailto:milaunilavras@gmail.com" TargetMode="External"/><Relationship Id="rId4" Type="http://schemas.openxmlformats.org/officeDocument/2006/relationships/hyperlink" Target="http://www.seer.ufrgs.br/read/" TargetMode="External"/><Relationship Id="rId9" Type="http://schemas.openxmlformats.org/officeDocument/2006/relationships/hyperlink" Target="http://www.hbrbr.com.br" TargetMode="External"/></Relationships>
</file>

<file path=word/theme/theme1.xml><?xml version="1.0" encoding="utf-8"?>
<a:theme xmlns:a="http://schemas.openxmlformats.org/drawingml/2006/main" name="Tema do Office">
  <a:themeElements>
    <a:clrScheme name="Áp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Mila_Biblioteca</dc:creator>
  <cp:lastModifiedBy>Mila L. Palhares</cp:lastModifiedBy>
  <cp:revision>4</cp:revision>
  <cp:lastPrinted>2018-08-23T13:38:00Z</cp:lastPrinted>
  <dcterms:created xsi:type="dcterms:W3CDTF">2018-08-23T13:52:00Z</dcterms:created>
  <dcterms:modified xsi:type="dcterms:W3CDTF">2018-08-29T12:40:00Z</dcterms:modified>
</cp:coreProperties>
</file>